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3A" w:rsidRPr="0085473A" w:rsidRDefault="0085473A" w:rsidP="0085473A">
      <w:pPr>
        <w:ind w:left="360"/>
        <w:rPr>
          <w:b/>
          <w:bCs/>
          <w:sz w:val="28"/>
        </w:rPr>
      </w:pPr>
      <w:r w:rsidRPr="0085473A">
        <w:rPr>
          <w:b/>
          <w:bCs/>
          <w:sz w:val="28"/>
        </w:rPr>
        <w:t>Ausschreibung zum 10. Landeschorwettbewerb 2017</w:t>
      </w:r>
    </w:p>
    <w:p w:rsidR="0085473A" w:rsidRPr="0085473A" w:rsidRDefault="0085473A" w:rsidP="0085473A">
      <w:pPr>
        <w:ind w:left="360"/>
        <w:rPr>
          <w:sz w:val="24"/>
          <w:lang w:eastAsia="de-DE"/>
        </w:rPr>
      </w:pPr>
      <w:r w:rsidRPr="0085473A">
        <w:rPr>
          <w:sz w:val="24"/>
          <w:lang w:eastAsia="de-DE"/>
        </w:rPr>
        <w:t xml:space="preserve">Der Landesmusikrat Rheinland-Pfalz schreibt den 10. Landeschorwettbewerb Rheinland-Pfalz 2017 aus, der </w:t>
      </w:r>
      <w:r w:rsidRPr="0085473A">
        <w:rPr>
          <w:b/>
          <w:bCs/>
          <w:sz w:val="24"/>
          <w:lang w:eastAsia="de-DE"/>
        </w:rPr>
        <w:t>am 18. und 19. November 2017 in Ingelheim</w:t>
      </w:r>
      <w:r w:rsidRPr="0085473A">
        <w:rPr>
          <w:sz w:val="24"/>
          <w:lang w:eastAsia="de-DE"/>
        </w:rPr>
        <w:t xml:space="preserve"> stattfindet. Der Wettbewerb richtet sich an ambitionierte Laienchöre aus ganz Rheinland-Pfalz und wird in </w:t>
      </w:r>
      <w:r w:rsidRPr="0085473A">
        <w:rPr>
          <w:b/>
          <w:bCs/>
          <w:sz w:val="24"/>
          <w:lang w:eastAsia="de-DE"/>
        </w:rPr>
        <w:t>14 Kategorien</w:t>
      </w:r>
      <w:r w:rsidRPr="0085473A">
        <w:rPr>
          <w:sz w:val="24"/>
          <w:lang w:eastAsia="de-DE"/>
        </w:rPr>
        <w:t xml:space="preserve"> ausgetragen. Eine Besonderheit stellt dabei die „</w:t>
      </w:r>
      <w:r w:rsidRPr="0085473A">
        <w:rPr>
          <w:b/>
          <w:bCs/>
          <w:sz w:val="24"/>
          <w:lang w:eastAsia="de-DE"/>
        </w:rPr>
        <w:t>Offene Kategorie</w:t>
      </w:r>
      <w:r w:rsidRPr="0085473A">
        <w:rPr>
          <w:sz w:val="24"/>
          <w:lang w:eastAsia="de-DE"/>
        </w:rPr>
        <w:t xml:space="preserve">“ dar, in der alle Chöre starten können, die sich nicht in eine der anderen Rubriken einordnen lassen. Dadurch haben vor allem innovative und unkonventionelle Chöre die Chance zur Partizipation. Diese Kategorie wird allerdings nur auf Landesebene ausgetragen. </w:t>
      </w:r>
      <w:r w:rsidRPr="0085473A">
        <w:rPr>
          <w:b/>
          <w:bCs/>
          <w:sz w:val="24"/>
          <w:lang w:eastAsia="de-DE"/>
        </w:rPr>
        <w:t>Anmeldeschluss ist der 1. Juli 2017</w:t>
      </w:r>
      <w:r w:rsidRPr="0085473A">
        <w:rPr>
          <w:sz w:val="24"/>
          <w:lang w:eastAsia="de-DE"/>
        </w:rPr>
        <w:t>.</w:t>
      </w:r>
    </w:p>
    <w:p w:rsidR="0085473A" w:rsidRPr="0085473A" w:rsidRDefault="0085473A" w:rsidP="0085473A">
      <w:pPr>
        <w:ind w:left="360"/>
        <w:rPr>
          <w:sz w:val="24"/>
          <w:lang w:eastAsia="de-DE"/>
        </w:rPr>
      </w:pPr>
      <w:r w:rsidRPr="0085473A">
        <w:rPr>
          <w:sz w:val="24"/>
          <w:lang w:eastAsia="de-DE"/>
        </w:rPr>
        <w:t xml:space="preserve">Weitere Informationen sowie die Ausschreibung zum Download findet sich auf unserer Homepage unter </w:t>
      </w:r>
      <w:hyperlink r:id="rId6" w:history="1">
        <w:r w:rsidRPr="0085473A">
          <w:rPr>
            <w:rStyle w:val="Hyperlink"/>
            <w:sz w:val="24"/>
            <w:lang w:eastAsia="de-DE"/>
          </w:rPr>
          <w:t>http://www.lmr-rp.de/index.php?id=253</w:t>
        </w:r>
      </w:hyperlink>
      <w:r w:rsidRPr="0085473A">
        <w:rPr>
          <w:sz w:val="24"/>
          <w:lang w:eastAsia="de-DE"/>
        </w:rPr>
        <w:t xml:space="preserve"> </w:t>
      </w:r>
    </w:p>
    <w:p w:rsidR="00AE5535" w:rsidRDefault="00AE5535" w:rsidP="0085473A"/>
    <w:p w:rsidR="0085473A" w:rsidRDefault="0085473A" w:rsidP="0085473A">
      <w:bookmarkStart w:id="0" w:name="_GoBack"/>
      <w:bookmarkEnd w:id="0"/>
    </w:p>
    <w:sectPr w:rsidR="0085473A" w:rsidSect="0085473A">
      <w:pgSz w:w="11907" w:h="8391" w:orient="landscape" w:code="11"/>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46C4F"/>
    <w:multiLevelType w:val="hybridMultilevel"/>
    <w:tmpl w:val="188E6952"/>
    <w:lvl w:ilvl="0" w:tplc="D7B48CFA">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3A"/>
    <w:rsid w:val="0085473A"/>
    <w:rsid w:val="00AE5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473A"/>
    <w:rPr>
      <w:color w:val="0000FF"/>
      <w:u w:val="single"/>
    </w:rPr>
  </w:style>
  <w:style w:type="paragraph" w:styleId="Listenabsatz">
    <w:name w:val="List Paragraph"/>
    <w:basedOn w:val="Standard"/>
    <w:uiPriority w:val="34"/>
    <w:qFormat/>
    <w:rsid w:val="0085473A"/>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473A"/>
    <w:rPr>
      <w:color w:val="0000FF"/>
      <w:u w:val="single"/>
    </w:rPr>
  </w:style>
  <w:style w:type="paragraph" w:styleId="Listenabsatz">
    <w:name w:val="List Paragraph"/>
    <w:basedOn w:val="Standard"/>
    <w:uiPriority w:val="34"/>
    <w:qFormat/>
    <w:rsid w:val="0085473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r-rp.de/index.php?id=2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Josef</dc:creator>
  <cp:lastModifiedBy>Hermann Josef</cp:lastModifiedBy>
  <cp:revision>1</cp:revision>
  <dcterms:created xsi:type="dcterms:W3CDTF">2016-12-12T17:35:00Z</dcterms:created>
  <dcterms:modified xsi:type="dcterms:W3CDTF">2016-12-12T17:38:00Z</dcterms:modified>
</cp:coreProperties>
</file>